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d012512d1e46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95bcfec4e94e22"/>
      <w:footerReference w:type="even" r:id="R3d232ed41f3c43c9"/>
      <w:footerReference w:type="first" r:id="R819eb8f0ce2f48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765cf09faf41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DFZ-2016-2448-VII-NE-EI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47116b3ff2493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3b0cc002e342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960ba8102b429c" /><Relationship Type="http://schemas.openxmlformats.org/officeDocument/2006/relationships/numbering" Target="/word/numbering.xml" Id="R9076eb8c06fe4501" /><Relationship Type="http://schemas.openxmlformats.org/officeDocument/2006/relationships/settings" Target="/word/settings.xml" Id="Rccd623cea8e940d4" /><Relationship Type="http://schemas.openxmlformats.org/officeDocument/2006/relationships/image" Target="/word/media/c030efec-a68b-4757-851e-851738183886.png" Id="Rd8765cf09faf4174" /><Relationship Type="http://schemas.openxmlformats.org/officeDocument/2006/relationships/image" Target="/word/media/bf86769d-d834-44ec-b4e7-889c32ec8458.png" Id="R9547116b3ff24935" /><Relationship Type="http://schemas.openxmlformats.org/officeDocument/2006/relationships/footer" Target="/word/footer1.xml" Id="Rb895bcfec4e94e22" /><Relationship Type="http://schemas.openxmlformats.org/officeDocument/2006/relationships/footer" Target="/word/footer2.xml" Id="R3d232ed41f3c43c9" /><Relationship Type="http://schemas.openxmlformats.org/officeDocument/2006/relationships/footer" Target="/word/footer3.xml" Id="R819eb8f0ce2f48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3b0cc002e342bd" /></Relationships>
</file>