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7e372d76864d6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27e9a3fa7554ec4"/>
      <w:footerReference w:type="even" r:id="Rce980b80a9e94af5"/>
      <w:footerReference w:type="first" r:id="R9661ecc50a1f444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d951aac1b44e4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DFZ-2015-7938-VIII-NE-EI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8ba891d5704ec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r>
              <w:t>FDIAZ@ENAPREFINERIAS.CL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N°187 de fecha 14-07-2005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1807</w:t>
            </w:r>
          </w:p>
        </w:tc>
        <w:tc>
          <w:tcPr>
            <w:tcW w:w="2310" w:type="auto"/>
          </w:tcPr>
          <w:p>
            <w:pPr/>
            <w:r>
              <w:rPr>
                <w:sz w:val="18"/>
                <w:szCs w:val="18"/>
              </w:rPr>
              <w:t>23-06-2010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7ede9ab36cd4ff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d52af7a949d4c19" /><Relationship Type="http://schemas.openxmlformats.org/officeDocument/2006/relationships/numbering" Target="/word/numbering.xml" Id="Re4bf135e97f2495f" /><Relationship Type="http://schemas.openxmlformats.org/officeDocument/2006/relationships/settings" Target="/word/settings.xml" Id="Rce22fb3a96254954" /><Relationship Type="http://schemas.openxmlformats.org/officeDocument/2006/relationships/image" Target="/word/media/2132d872-4580-4a94-8210-7ccd3e103b98.png" Id="R49d951aac1b44e44" /><Relationship Type="http://schemas.openxmlformats.org/officeDocument/2006/relationships/image" Target="/word/media/27efb933-c3fe-4c21-9e26-16215bfe282c.png" Id="R148ba891d5704ec0" /><Relationship Type="http://schemas.openxmlformats.org/officeDocument/2006/relationships/footer" Target="/word/footer1.xml" Id="Rb27e9a3fa7554ec4" /><Relationship Type="http://schemas.openxmlformats.org/officeDocument/2006/relationships/footer" Target="/word/footer2.xml" Id="Rce980b80a9e94af5" /><Relationship Type="http://schemas.openxmlformats.org/officeDocument/2006/relationships/footer" Target="/word/footer3.xml" Id="R9661ecc50a1f444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7ede9ab36cd4ffb" /></Relationships>
</file>