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8ee44566fc4a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3fd1ceb42448c3"/>
      <w:footerReference w:type="even" r:id="Rcbbc5fa96f2e4124"/>
      <w:footerReference w:type="first" r:id="R28f0fe777c974d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d1b51d68e843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DFZ-2016-2152-VIII-NE-EI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c4ccfe0c5340d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990b38d00146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f2ab9029384b49" /><Relationship Type="http://schemas.openxmlformats.org/officeDocument/2006/relationships/numbering" Target="/word/numbering.xml" Id="Red23275983224109" /><Relationship Type="http://schemas.openxmlformats.org/officeDocument/2006/relationships/settings" Target="/word/settings.xml" Id="R5ea334aec8ce4bb8" /><Relationship Type="http://schemas.openxmlformats.org/officeDocument/2006/relationships/image" Target="/word/media/13d1aa4b-1dc8-4507-96d1-dbd665596df9.png" Id="R01d1b51d68e84329" /><Relationship Type="http://schemas.openxmlformats.org/officeDocument/2006/relationships/image" Target="/word/media/2b63540f-4e41-4840-a945-c6109b05becf.png" Id="R85c4ccfe0c5340d6" /><Relationship Type="http://schemas.openxmlformats.org/officeDocument/2006/relationships/footer" Target="/word/footer1.xml" Id="R4c3fd1ceb42448c3" /><Relationship Type="http://schemas.openxmlformats.org/officeDocument/2006/relationships/footer" Target="/word/footer2.xml" Id="Rcbbc5fa96f2e4124" /><Relationship Type="http://schemas.openxmlformats.org/officeDocument/2006/relationships/footer" Target="/word/footer3.xml" Id="R28f0fe777c974d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990b38d0014626" /></Relationships>
</file>