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63de1b9834340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fade36df2e4a3f"/>
      <w:footerReference w:type="even" r:id="R21904eae29274393"/>
      <w:footerReference w:type="first" r:id="Re62fa888795f4b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4c8476fc3e40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DFZ-2016-1743-X-NE-EI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f8af7bb68e426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37ecdc8fb446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4300ddcf3c4060" /><Relationship Type="http://schemas.openxmlformats.org/officeDocument/2006/relationships/numbering" Target="/word/numbering.xml" Id="R651c44d2a770433b" /><Relationship Type="http://schemas.openxmlformats.org/officeDocument/2006/relationships/settings" Target="/word/settings.xml" Id="R80f8c9dedd104eb5" /><Relationship Type="http://schemas.openxmlformats.org/officeDocument/2006/relationships/image" Target="/word/media/f16964f9-82a2-48b5-8dbb-03655e997fc4.png" Id="R7d4c8476fc3e4088" /><Relationship Type="http://schemas.openxmlformats.org/officeDocument/2006/relationships/image" Target="/word/media/6402c5fc-1f46-4d9c-a799-09c135a9fcea.png" Id="R35f8af7bb68e4266" /><Relationship Type="http://schemas.openxmlformats.org/officeDocument/2006/relationships/footer" Target="/word/footer1.xml" Id="R8cfade36df2e4a3f" /><Relationship Type="http://schemas.openxmlformats.org/officeDocument/2006/relationships/footer" Target="/word/footer2.xml" Id="R21904eae29274393" /><Relationship Type="http://schemas.openxmlformats.org/officeDocument/2006/relationships/footer" Target="/word/footer3.xml" Id="Re62fa888795f4b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37ecdc8fb4469f" /></Relationships>
</file>