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ebc0c43f1648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d56c7788ed48ac"/>
      <w:footerReference w:type="even" r:id="R24eeeefe9f8d46f0"/>
      <w:footerReference w:type="first" r:id="Rcb39b05c1e504ee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d73f931afd46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DFZ-2016-152-IX-NE-EI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c3ac54c0694cc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26db8a3f134e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384ebd740a4acf" /><Relationship Type="http://schemas.openxmlformats.org/officeDocument/2006/relationships/numbering" Target="/word/numbering.xml" Id="Rb9a8f2bdf0574755" /><Relationship Type="http://schemas.openxmlformats.org/officeDocument/2006/relationships/settings" Target="/word/settings.xml" Id="Rc383865e66fa4bdb" /><Relationship Type="http://schemas.openxmlformats.org/officeDocument/2006/relationships/image" Target="/word/media/b6e3e60a-8fb9-4369-aaec-c34d59b0d78e.png" Id="Rd6d73f931afd4655" /><Relationship Type="http://schemas.openxmlformats.org/officeDocument/2006/relationships/image" Target="/word/media/c0e21887-ecf7-4417-a94b-cbbf609eefb2.png" Id="R11c3ac54c0694cc4" /><Relationship Type="http://schemas.openxmlformats.org/officeDocument/2006/relationships/footer" Target="/word/footer1.xml" Id="R5bd56c7788ed48ac" /><Relationship Type="http://schemas.openxmlformats.org/officeDocument/2006/relationships/footer" Target="/word/footer2.xml" Id="R24eeeefe9f8d46f0" /><Relationship Type="http://schemas.openxmlformats.org/officeDocument/2006/relationships/footer" Target="/word/footer3.xml" Id="Rcb39b05c1e504ee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26db8a3f134e37" /></Relationships>
</file>