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777745051b4a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4b7248e775d4fb1"/>
      <w:footerReference w:type="even" r:id="Rc62ba3aed21e46d3"/>
      <w:footerReference w:type="first" r:id="R32eafa2ea33445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4632a5c87a49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DFZ-2016-1765-IX-NE-EI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5a8dd1e96249e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eaf8a706768452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55e88d0a62d4b66" /><Relationship Type="http://schemas.openxmlformats.org/officeDocument/2006/relationships/numbering" Target="/word/numbering.xml" Id="R7fe96367dbc1446b" /><Relationship Type="http://schemas.openxmlformats.org/officeDocument/2006/relationships/settings" Target="/word/settings.xml" Id="Red3930dff4d54972" /><Relationship Type="http://schemas.openxmlformats.org/officeDocument/2006/relationships/image" Target="/word/media/96ab5b62-1e57-430d-874c-fbbd02a8323d.png" Id="R364632a5c87a49a2" /><Relationship Type="http://schemas.openxmlformats.org/officeDocument/2006/relationships/image" Target="/word/media/8c250e18-6154-47c2-a873-55d2d33b7ed6.png" Id="R395a8dd1e96249ea" /><Relationship Type="http://schemas.openxmlformats.org/officeDocument/2006/relationships/footer" Target="/word/footer1.xml" Id="R24b7248e775d4fb1" /><Relationship Type="http://schemas.openxmlformats.org/officeDocument/2006/relationships/footer" Target="/word/footer2.xml" Id="Rc62ba3aed21e46d3" /><Relationship Type="http://schemas.openxmlformats.org/officeDocument/2006/relationships/footer" Target="/word/footer3.xml" Id="R32eafa2ea33445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eaf8a7067684527" /></Relationships>
</file>