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67b7e21bebb4e7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28422ab3c74169"/>
      <w:footerReference w:type="even" r:id="R168ae44c2fdc4608"/>
      <w:footerReference w:type="first" r:id="Rdf605106db7746e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866f8f11e34ce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DFZ-2016-1933-X-NE-EI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4014358ba846d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81e5ac56ed945c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5d06321da6d4243" /><Relationship Type="http://schemas.openxmlformats.org/officeDocument/2006/relationships/numbering" Target="/word/numbering.xml" Id="R27e889a568cb48ff" /><Relationship Type="http://schemas.openxmlformats.org/officeDocument/2006/relationships/settings" Target="/word/settings.xml" Id="Re0aa24f471b94914" /><Relationship Type="http://schemas.openxmlformats.org/officeDocument/2006/relationships/image" Target="/word/media/d04e3624-958f-4623-9204-6faedae8647f.png" Id="R91866f8f11e34cec" /><Relationship Type="http://schemas.openxmlformats.org/officeDocument/2006/relationships/image" Target="/word/media/08c61368-5ea9-455e-9a01-ab839899ad63.png" Id="R674014358ba846d8" /><Relationship Type="http://schemas.openxmlformats.org/officeDocument/2006/relationships/footer" Target="/word/footer1.xml" Id="R6228422ab3c74169" /><Relationship Type="http://schemas.openxmlformats.org/officeDocument/2006/relationships/footer" Target="/word/footer2.xml" Id="R168ae44c2fdc4608" /><Relationship Type="http://schemas.openxmlformats.org/officeDocument/2006/relationships/footer" Target="/word/footer3.xml" Id="Rdf605106db7746e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81e5ac56ed945c3" /></Relationships>
</file>