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6dc3a75ce845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b3618c34134349"/>
      <w:footerReference w:type="even" r:id="R2375ecfe578f4b46"/>
      <w:footerReference w:type="first" r:id="R3d394dde415c4f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7111351a9e4b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DFZ-2015-5693-VIII-NE-EI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2b5c8093344aa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ebfd2cd87d748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46cf1471bcc4ae5" /><Relationship Type="http://schemas.openxmlformats.org/officeDocument/2006/relationships/numbering" Target="/word/numbering.xml" Id="R2ee8dc9664f64fb6" /><Relationship Type="http://schemas.openxmlformats.org/officeDocument/2006/relationships/settings" Target="/word/settings.xml" Id="Re38b0749d9b64ed1" /><Relationship Type="http://schemas.openxmlformats.org/officeDocument/2006/relationships/image" Target="/word/media/20c96025-39bd-4f7c-85c7-a6b9ccb5efe6.png" Id="Rf77111351a9e4bc7" /><Relationship Type="http://schemas.openxmlformats.org/officeDocument/2006/relationships/image" Target="/word/media/93e703a8-02c6-4b79-ba04-8acfce73453b.png" Id="R7b2b5c8093344aae" /><Relationship Type="http://schemas.openxmlformats.org/officeDocument/2006/relationships/footer" Target="/word/footer1.xml" Id="R1cb3618c34134349" /><Relationship Type="http://schemas.openxmlformats.org/officeDocument/2006/relationships/footer" Target="/word/footer2.xml" Id="R2375ecfe578f4b46" /><Relationship Type="http://schemas.openxmlformats.org/officeDocument/2006/relationships/footer" Target="/word/footer3.xml" Id="R3d394dde415c4f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bfd2cd87d748ae" /></Relationships>
</file>