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c82cb796c344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2ebfbceafa4e53"/>
      <w:footerReference w:type="even" r:id="R3802888e90a848ac"/>
      <w:footerReference w:type="first" r:id="Rede6cfbbc06d49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f4ffe402664c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DFZ-2016-1236-VII-NE-EI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8ab283f32d44f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b2c596bcaa41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67c097e97c4504" /><Relationship Type="http://schemas.openxmlformats.org/officeDocument/2006/relationships/numbering" Target="/word/numbering.xml" Id="R847d6badd82e4e54" /><Relationship Type="http://schemas.openxmlformats.org/officeDocument/2006/relationships/settings" Target="/word/settings.xml" Id="R5735c06e67b74985" /><Relationship Type="http://schemas.openxmlformats.org/officeDocument/2006/relationships/image" Target="/word/media/6f6d40ae-bd3c-4a7c-9dad-9d428b098487.png" Id="Rb2f4ffe402664c81" /><Relationship Type="http://schemas.openxmlformats.org/officeDocument/2006/relationships/image" Target="/word/media/f0722918-b040-4bef-9945-c42312bb77e9.png" Id="R4b8ab283f32d44fb" /><Relationship Type="http://schemas.openxmlformats.org/officeDocument/2006/relationships/footer" Target="/word/footer1.xml" Id="R072ebfbceafa4e53" /><Relationship Type="http://schemas.openxmlformats.org/officeDocument/2006/relationships/footer" Target="/word/footer2.xml" Id="R3802888e90a848ac" /><Relationship Type="http://schemas.openxmlformats.org/officeDocument/2006/relationships/footer" Target="/word/footer3.xml" Id="Rede6cfbbc06d49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b2c596bcaa4102" /></Relationships>
</file>