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9b7ac8fd0348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553af2aca34a91"/>
      <w:footerReference w:type="even" r:id="Rf3dd546b75d64bbc"/>
      <w:footerReference w:type="first" r:id="Rc823d80db23643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b94b9f37184b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DFZ-2015-9009-VII-NE-EI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8e36a3937c4b4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0594bbcbd44d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1628c6953c45ec" /><Relationship Type="http://schemas.openxmlformats.org/officeDocument/2006/relationships/numbering" Target="/word/numbering.xml" Id="R6b5eb42b2d2648c2" /><Relationship Type="http://schemas.openxmlformats.org/officeDocument/2006/relationships/settings" Target="/word/settings.xml" Id="R793549d86e7243a7" /><Relationship Type="http://schemas.openxmlformats.org/officeDocument/2006/relationships/image" Target="/word/media/7efb511d-2fc6-4624-b49f-4664c99e9cc8.png" Id="R4bb94b9f37184b44" /><Relationship Type="http://schemas.openxmlformats.org/officeDocument/2006/relationships/image" Target="/word/media/a5d952e3-2af0-478e-b913-4ee86296ba1f.png" Id="Ra58e36a3937c4b44" /><Relationship Type="http://schemas.openxmlformats.org/officeDocument/2006/relationships/footer" Target="/word/footer1.xml" Id="R75553af2aca34a91" /><Relationship Type="http://schemas.openxmlformats.org/officeDocument/2006/relationships/footer" Target="/word/footer2.xml" Id="Rf3dd546b75d64bbc" /><Relationship Type="http://schemas.openxmlformats.org/officeDocument/2006/relationships/footer" Target="/word/footer3.xml" Id="Rc823d80db23643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0594bbcbd44da5" /></Relationships>
</file>