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7e805caca3d44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715bc39475b4ecf"/>
      <w:footerReference w:type="even" r:id="Rb342f78df4704e4d"/>
      <w:footerReference w:type="first" r:id="R96eec3136b12497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2c7ec2979343f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DFZ-2015-8685-VII-NE-EI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8be98c6a4f472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c67f40844d3414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475d05acb784256" /><Relationship Type="http://schemas.openxmlformats.org/officeDocument/2006/relationships/numbering" Target="/word/numbering.xml" Id="R416cd3db026f4807" /><Relationship Type="http://schemas.openxmlformats.org/officeDocument/2006/relationships/settings" Target="/word/settings.xml" Id="Rf75dcb7a61144bb6" /><Relationship Type="http://schemas.openxmlformats.org/officeDocument/2006/relationships/image" Target="/word/media/fd5c1ac8-b8da-48be-a0e2-a2dfc99d41ad.png" Id="R4b2c7ec2979343f2" /><Relationship Type="http://schemas.openxmlformats.org/officeDocument/2006/relationships/image" Target="/word/media/0513cc1c-a2e1-438a-bd51-654825186c94.png" Id="R608be98c6a4f4723" /><Relationship Type="http://schemas.openxmlformats.org/officeDocument/2006/relationships/footer" Target="/word/footer1.xml" Id="R4715bc39475b4ecf" /><Relationship Type="http://schemas.openxmlformats.org/officeDocument/2006/relationships/footer" Target="/word/footer2.xml" Id="Rb342f78df4704e4d" /><Relationship Type="http://schemas.openxmlformats.org/officeDocument/2006/relationships/footer" Target="/word/footer3.xml" Id="R96eec3136b12497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67f40844d34146" /></Relationships>
</file>