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9c820ab7cb4d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f595416c2b4266"/>
      <w:footerReference w:type="even" r:id="R845202de71474339"/>
      <w:footerReference w:type="first" r:id="Rd17f7f4c4db64d6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882b34ce1a43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DFZ-2016-2261-X-NE-EI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b6ace0752141b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1f26aa2a4d146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72b5215f604f0f" /><Relationship Type="http://schemas.openxmlformats.org/officeDocument/2006/relationships/numbering" Target="/word/numbering.xml" Id="R8103c4f0b8ca4b55" /><Relationship Type="http://schemas.openxmlformats.org/officeDocument/2006/relationships/settings" Target="/word/settings.xml" Id="R6a5c0f98cd974e9c" /><Relationship Type="http://schemas.openxmlformats.org/officeDocument/2006/relationships/image" Target="/word/media/fb1fcb9c-0bff-4248-bbd1-0b7879fb60b2.png" Id="R54882b34ce1a43de" /><Relationship Type="http://schemas.openxmlformats.org/officeDocument/2006/relationships/image" Target="/word/media/e07e6114-4ddc-4188-85cd-a94112e33c7e.png" Id="R52b6ace0752141b7" /><Relationship Type="http://schemas.openxmlformats.org/officeDocument/2006/relationships/footer" Target="/word/footer1.xml" Id="R8df595416c2b4266" /><Relationship Type="http://schemas.openxmlformats.org/officeDocument/2006/relationships/footer" Target="/word/footer2.xml" Id="R845202de71474339" /><Relationship Type="http://schemas.openxmlformats.org/officeDocument/2006/relationships/footer" Target="/word/footer3.xml" Id="Rd17f7f4c4db64d6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1f26aa2a4d14642" /></Relationships>
</file>