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9393263aa33436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fe30699a9fb471d"/>
      <w:footerReference w:type="even" r:id="Ra8a20d39ff3f4b8a"/>
      <w:footerReference w:type="first" r:id="Ra057ecfd11464ca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89fcc9aca8047d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DFZ-2015-9071-VIII-NE-EI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181d7199c749f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23-12-2008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99c845519fd46a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3c1d223ccde455a" /><Relationship Type="http://schemas.openxmlformats.org/officeDocument/2006/relationships/numbering" Target="/word/numbering.xml" Id="R810cb7cd00834ae8" /><Relationship Type="http://schemas.openxmlformats.org/officeDocument/2006/relationships/settings" Target="/word/settings.xml" Id="R8d67b8ff9fca41a0" /><Relationship Type="http://schemas.openxmlformats.org/officeDocument/2006/relationships/image" Target="/word/media/32d6ca8d-f106-491e-8775-7b9fe23d08f5.png" Id="Re89fcc9aca8047df" /><Relationship Type="http://schemas.openxmlformats.org/officeDocument/2006/relationships/image" Target="/word/media/a1b6bbe4-4bab-453b-8cb1-9df288b54d4c.png" Id="R18181d7199c749f5" /><Relationship Type="http://schemas.openxmlformats.org/officeDocument/2006/relationships/footer" Target="/word/footer1.xml" Id="Rbfe30699a9fb471d" /><Relationship Type="http://schemas.openxmlformats.org/officeDocument/2006/relationships/footer" Target="/word/footer2.xml" Id="Ra8a20d39ff3f4b8a" /><Relationship Type="http://schemas.openxmlformats.org/officeDocument/2006/relationships/footer" Target="/word/footer3.xml" Id="Ra057ecfd11464ca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99c845519fd46ae" /></Relationships>
</file>