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f1c71a76e14b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3328a4e8744065"/>
      <w:footerReference w:type="even" r:id="Ra4acac0dc31e4207"/>
      <w:footerReference w:type="first" r:id="Raec1ae9ecb9c4e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b54868945d4e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DFZ-2016-141-X-NE-EI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15b25d5aeb499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461ae049bd40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ed70fbe34e41e0" /><Relationship Type="http://schemas.openxmlformats.org/officeDocument/2006/relationships/numbering" Target="/word/numbering.xml" Id="R9d92aa8c1c2a4866" /><Relationship Type="http://schemas.openxmlformats.org/officeDocument/2006/relationships/settings" Target="/word/settings.xml" Id="Racb4b3cdf4124a45" /><Relationship Type="http://schemas.openxmlformats.org/officeDocument/2006/relationships/image" Target="/word/media/e6d6dff3-99f3-47be-81c7-aaf41efb3f02.png" Id="Re0b54868945d4e8c" /><Relationship Type="http://schemas.openxmlformats.org/officeDocument/2006/relationships/image" Target="/word/media/3d072afe-8b19-4cd0-afd3-68dee4c93496.png" Id="R6315b25d5aeb499e" /><Relationship Type="http://schemas.openxmlformats.org/officeDocument/2006/relationships/footer" Target="/word/footer1.xml" Id="Rb33328a4e8744065" /><Relationship Type="http://schemas.openxmlformats.org/officeDocument/2006/relationships/footer" Target="/word/footer2.xml" Id="Ra4acac0dc31e4207" /><Relationship Type="http://schemas.openxmlformats.org/officeDocument/2006/relationships/footer" Target="/word/footer3.xml" Id="Raec1ae9ecb9c4e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461ae049bd40da" /></Relationships>
</file>