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eae7865f5848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a4f90995dd49b3"/>
      <w:footerReference w:type="even" r:id="Rd18e7cf0c7d445b1"/>
      <w:footerReference w:type="first" r:id="Rf9ffaef7b6c649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29ba33bb084b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DFZ-2015-8062-VII-NE-EI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5c2f9dc2584b1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5ca4db99af41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9e7a9277f74302" /><Relationship Type="http://schemas.openxmlformats.org/officeDocument/2006/relationships/numbering" Target="/word/numbering.xml" Id="Rdebd25e360f741e8" /><Relationship Type="http://schemas.openxmlformats.org/officeDocument/2006/relationships/settings" Target="/word/settings.xml" Id="R3a043dd0f3214628" /><Relationship Type="http://schemas.openxmlformats.org/officeDocument/2006/relationships/image" Target="/word/media/0786e4b6-c06c-424d-9654-c3f2db141796.png" Id="Rd129ba33bb084b84" /><Relationship Type="http://schemas.openxmlformats.org/officeDocument/2006/relationships/image" Target="/word/media/01d7ace1-bc48-472e-9594-6cda813f85ad.png" Id="R405c2f9dc2584b12" /><Relationship Type="http://schemas.openxmlformats.org/officeDocument/2006/relationships/footer" Target="/word/footer1.xml" Id="Rc6a4f90995dd49b3" /><Relationship Type="http://schemas.openxmlformats.org/officeDocument/2006/relationships/footer" Target="/word/footer2.xml" Id="Rd18e7cf0c7d445b1" /><Relationship Type="http://schemas.openxmlformats.org/officeDocument/2006/relationships/footer" Target="/word/footer3.xml" Id="Rf9ffaef7b6c649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5ca4db99af4138" /></Relationships>
</file>