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334309d60444bc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27b39c55d2c4aa3"/>
      <w:footerReference w:type="even" r:id="R23af95e4844f435d"/>
      <w:footerReference w:type="first" r:id="R380a34559cb14e1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72620d4f5f8458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FRUTICOLA VENETO LTDA. (PLANTEL SANTA JOSEFINA)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DFZ-2016-926-VIII-NE-EI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aaaa3dbf28e49c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FRUTICOLA VENETO LTDA. (PLANTEL SANTA JOSEFINA)”,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FRUTICOLA VENETO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76032290-3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FRUTICOLA VENETO LTDA. (PLANTEL SANTA JOSEFINA)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CALABOZO A 1,5 KM DE BUSTAMANTE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COIHUECO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AGRIVEN@TIE.CL; CESARCIDGONZALEZ@GMAIL.COM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1918 de fecha 11-05-2009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(CURICO)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1918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11-05-2009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DESCARGA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CUMPLE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8917827f8bf494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beba11d8a8445e" /><Relationship Type="http://schemas.openxmlformats.org/officeDocument/2006/relationships/numbering" Target="/word/numbering.xml" Id="R701d839ff025464a" /><Relationship Type="http://schemas.openxmlformats.org/officeDocument/2006/relationships/settings" Target="/word/settings.xml" Id="Rbc9b807040664748" /><Relationship Type="http://schemas.openxmlformats.org/officeDocument/2006/relationships/image" Target="/word/media/5684d5bb-1b15-47b8-854e-9970bfa3ed56.png" Id="Rc72620d4f5f84586" /><Relationship Type="http://schemas.openxmlformats.org/officeDocument/2006/relationships/image" Target="/word/media/05e21cdd-893f-410f-a0ce-297e4a19ad8e.png" Id="R4aaaa3dbf28e49c3" /><Relationship Type="http://schemas.openxmlformats.org/officeDocument/2006/relationships/footer" Target="/word/footer1.xml" Id="R727b39c55d2c4aa3" /><Relationship Type="http://schemas.openxmlformats.org/officeDocument/2006/relationships/footer" Target="/word/footer2.xml" Id="R23af95e4844f435d" /><Relationship Type="http://schemas.openxmlformats.org/officeDocument/2006/relationships/footer" Target="/word/footer3.xml" Id="R380a34559cb14e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8917827f8bf4949" /></Relationships>
</file>