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5e41e940fb40f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b97edd8d4ca4e18"/>
      <w:footerReference w:type="even" r:id="R0f3b025f0f6e4c10"/>
      <w:footerReference w:type="first" r:id="Rcbd82137791b4ce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c9d2f5c0b444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DFZ-2016-927-VIII-NE-EI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af26052df2a449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DESCARGA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CUMPLE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229d1751b93429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90c3a89eae482b" /><Relationship Type="http://schemas.openxmlformats.org/officeDocument/2006/relationships/numbering" Target="/word/numbering.xml" Id="R272c24a7d6a44aae" /><Relationship Type="http://schemas.openxmlformats.org/officeDocument/2006/relationships/settings" Target="/word/settings.xml" Id="Rc4cd8a713e8b4ef2" /><Relationship Type="http://schemas.openxmlformats.org/officeDocument/2006/relationships/image" Target="/word/media/d778280c-1616-473d-a774-8e9ae712775d.png" Id="R85c9d2f5c0b44468" /><Relationship Type="http://schemas.openxmlformats.org/officeDocument/2006/relationships/image" Target="/word/media/cd867d9a-6c31-42b0-bf42-87f47665afb0.png" Id="Rbaf26052df2a4496" /><Relationship Type="http://schemas.openxmlformats.org/officeDocument/2006/relationships/footer" Target="/word/footer1.xml" Id="Rfb97edd8d4ca4e18" /><Relationship Type="http://schemas.openxmlformats.org/officeDocument/2006/relationships/footer" Target="/word/footer2.xml" Id="R0f3b025f0f6e4c10" /><Relationship Type="http://schemas.openxmlformats.org/officeDocument/2006/relationships/footer" Target="/word/footer3.xml" Id="Rcbd82137791b4c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229d1751b93429f" /></Relationships>
</file>