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3d60279aca4b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5b2fe0166a42d5"/>
      <w:footerReference w:type="even" r:id="Re789fc0b18254b97"/>
      <w:footerReference w:type="first" r:id="Rff2e7ac571b845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32e5fdbb5b49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DFZ-2016-950-XIV-NE-EI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855ef2e1364aea"/>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6fc9273adb46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cad387a8754d7c" /><Relationship Type="http://schemas.openxmlformats.org/officeDocument/2006/relationships/numbering" Target="/word/numbering.xml" Id="R60447bc261384459" /><Relationship Type="http://schemas.openxmlformats.org/officeDocument/2006/relationships/settings" Target="/word/settings.xml" Id="R29d0c2cec79b4dba" /><Relationship Type="http://schemas.openxmlformats.org/officeDocument/2006/relationships/image" Target="/word/media/17a138ef-0cf9-4bf1-a454-00bfe0bcf957.png" Id="R3032e5fdbb5b4922" /><Relationship Type="http://schemas.openxmlformats.org/officeDocument/2006/relationships/image" Target="/word/media/298dc5bd-d99f-43ee-93c2-14e2d2754003.png" Id="R40855ef2e1364aea" /><Relationship Type="http://schemas.openxmlformats.org/officeDocument/2006/relationships/footer" Target="/word/footer1.xml" Id="R935b2fe0166a42d5" /><Relationship Type="http://schemas.openxmlformats.org/officeDocument/2006/relationships/footer" Target="/word/footer2.xml" Id="Re789fc0b18254b97" /><Relationship Type="http://schemas.openxmlformats.org/officeDocument/2006/relationships/footer" Target="/word/footer3.xml" Id="Rff2e7ac571b845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6fc9273adb4664" /></Relationships>
</file>