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f7c2e2c78d43a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c2289468a942fb"/>
      <w:footerReference w:type="even" r:id="Rb19e38b1c5514e39"/>
      <w:footerReference w:type="first" r:id="R7bb8e908873643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af1115011c49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DFZ-2016-974-XIV-NE-EI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235ea4f58d4f74"/>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19a9c2afc0a48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486b49644a4882" /><Relationship Type="http://schemas.openxmlformats.org/officeDocument/2006/relationships/numbering" Target="/word/numbering.xml" Id="R1cf9c58edcad4bc1" /><Relationship Type="http://schemas.openxmlformats.org/officeDocument/2006/relationships/settings" Target="/word/settings.xml" Id="Rc79a013c9b994309" /><Relationship Type="http://schemas.openxmlformats.org/officeDocument/2006/relationships/image" Target="/word/media/bcf3ddb0-f88d-4b81-830f-b3e5e26c39dc.png" Id="Rc8af1115011c49ff" /><Relationship Type="http://schemas.openxmlformats.org/officeDocument/2006/relationships/image" Target="/word/media/08e21010-3949-4a0d-aba6-b9fa061df4b4.png" Id="Ra7235ea4f58d4f74" /><Relationship Type="http://schemas.openxmlformats.org/officeDocument/2006/relationships/footer" Target="/word/footer1.xml" Id="R19c2289468a942fb" /><Relationship Type="http://schemas.openxmlformats.org/officeDocument/2006/relationships/footer" Target="/word/footer2.xml" Id="Rb19e38b1c5514e39" /><Relationship Type="http://schemas.openxmlformats.org/officeDocument/2006/relationships/footer" Target="/word/footer3.xml" Id="R7bb8e908873643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9a9c2afc0a4871" /></Relationships>
</file>