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9f00bf09e541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f573905d7f42d6"/>
      <w:footerReference w:type="even" r:id="Rd074310d3c1247d2"/>
      <w:footerReference w:type="first" r:id="Rfef49468088d49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8f84617a247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1c0de8513242f6"/>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6116a6ad014b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76ec41081945da" /><Relationship Type="http://schemas.openxmlformats.org/officeDocument/2006/relationships/numbering" Target="/word/numbering.xml" Id="Rc8da7d2f92b84426" /><Relationship Type="http://schemas.openxmlformats.org/officeDocument/2006/relationships/settings" Target="/word/settings.xml" Id="R4b2f0e6ed09c435c" /><Relationship Type="http://schemas.openxmlformats.org/officeDocument/2006/relationships/image" Target="/word/media/e6d9c93e-4de4-44e3-9495-a2bf081b55d6.png" Id="R5358f84617a247d9" /><Relationship Type="http://schemas.openxmlformats.org/officeDocument/2006/relationships/image" Target="/word/media/c3a139bf-5b49-4ea4-9ba9-e929599bea4b.png" Id="R311c0de8513242f6" /><Relationship Type="http://schemas.openxmlformats.org/officeDocument/2006/relationships/footer" Target="/word/footer1.xml" Id="Radf573905d7f42d6" /><Relationship Type="http://schemas.openxmlformats.org/officeDocument/2006/relationships/footer" Target="/word/footer2.xml" Id="Rd074310d3c1247d2" /><Relationship Type="http://schemas.openxmlformats.org/officeDocument/2006/relationships/footer" Target="/word/footer3.xml" Id="Rfef49468088d49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6116a6ad014b5a" /></Relationships>
</file>