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f011d59a5a46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0860f8a2904e3d"/>
      <w:footerReference w:type="even" r:id="Rd57ceab5b37e4f21"/>
      <w:footerReference w:type="first" r:id="Rd2921e16324743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29098f625040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DFZ-2016-965-XIV-NE-EI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d03f65b36f48df"/>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1529c224b540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4158a51dfd40bb" /><Relationship Type="http://schemas.openxmlformats.org/officeDocument/2006/relationships/numbering" Target="/word/numbering.xml" Id="R7574e0d72059479c" /><Relationship Type="http://schemas.openxmlformats.org/officeDocument/2006/relationships/settings" Target="/word/settings.xml" Id="R092c89b89b0b4941" /><Relationship Type="http://schemas.openxmlformats.org/officeDocument/2006/relationships/image" Target="/word/media/5adbdd41-d1c3-42ae-b80a-955523610ec4.png" Id="R4229098f625040cb" /><Relationship Type="http://schemas.openxmlformats.org/officeDocument/2006/relationships/image" Target="/word/media/466294b1-d0e3-48ba-aa16-5c078527ff5f.png" Id="Rb6d03f65b36f48df" /><Relationship Type="http://schemas.openxmlformats.org/officeDocument/2006/relationships/footer" Target="/word/footer1.xml" Id="R2c0860f8a2904e3d" /><Relationship Type="http://schemas.openxmlformats.org/officeDocument/2006/relationships/footer" Target="/word/footer2.xml" Id="Rd57ceab5b37e4f21" /><Relationship Type="http://schemas.openxmlformats.org/officeDocument/2006/relationships/footer" Target="/word/footer3.xml" Id="Rd2921e16324743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1529c224b5400e" /></Relationships>
</file>