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5bb4b655944c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fa0d74dce4490c"/>
      <w:footerReference w:type="even" r:id="Ra1ca1911e30d4caf"/>
      <w:footerReference w:type="first" r:id="Rce4af9a8122543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3bb2b0c05144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9259964e224669"/>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cfe139905c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def54c00dd4944" /><Relationship Type="http://schemas.openxmlformats.org/officeDocument/2006/relationships/numbering" Target="/word/numbering.xml" Id="R2280d90f6d544d0f" /><Relationship Type="http://schemas.openxmlformats.org/officeDocument/2006/relationships/settings" Target="/word/settings.xml" Id="Rf2db0c30d3024aa7" /><Relationship Type="http://schemas.openxmlformats.org/officeDocument/2006/relationships/image" Target="/word/media/f774929f-da52-4d71-a211-73053fd4d91f.png" Id="R213bb2b0c0514476" /><Relationship Type="http://schemas.openxmlformats.org/officeDocument/2006/relationships/image" Target="/word/media/bd51ddf4-9d6c-4fe7-9948-44025d5b2f5d.png" Id="R439259964e224669" /><Relationship Type="http://schemas.openxmlformats.org/officeDocument/2006/relationships/footer" Target="/word/footer1.xml" Id="Re0fa0d74dce4490c" /><Relationship Type="http://schemas.openxmlformats.org/officeDocument/2006/relationships/footer" Target="/word/footer2.xml" Id="Ra1ca1911e30d4caf" /><Relationship Type="http://schemas.openxmlformats.org/officeDocument/2006/relationships/footer" Target="/word/footer3.xml" Id="Rce4af9a8122543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cfe139905c4924" /></Relationships>
</file>