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1ad7b4c39f4d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8edc0ab503459d"/>
      <w:footerReference w:type="even" r:id="R2db623c216804536"/>
      <w:footerReference w:type="first" r:id="R20f896a6f92c46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6fb7c1ef3941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DFZ-2016-968-XIV-NE-EI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423486d5ea4695"/>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239dc785e3448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bb0e823bf64669" /><Relationship Type="http://schemas.openxmlformats.org/officeDocument/2006/relationships/numbering" Target="/word/numbering.xml" Id="R18b23c5444804f7b" /><Relationship Type="http://schemas.openxmlformats.org/officeDocument/2006/relationships/settings" Target="/word/settings.xml" Id="Rf393a50097bb40f7" /><Relationship Type="http://schemas.openxmlformats.org/officeDocument/2006/relationships/image" Target="/word/media/339da371-c7eb-4515-bc82-05d45671d9fc.png" Id="Rd86fb7c1ef39417e" /><Relationship Type="http://schemas.openxmlformats.org/officeDocument/2006/relationships/image" Target="/word/media/f840f9fc-304b-4229-bfd7-e90b3186e1cc.png" Id="Rc2423486d5ea4695" /><Relationship Type="http://schemas.openxmlformats.org/officeDocument/2006/relationships/footer" Target="/word/footer1.xml" Id="Rc08edc0ab503459d" /><Relationship Type="http://schemas.openxmlformats.org/officeDocument/2006/relationships/footer" Target="/word/footer2.xml" Id="R2db623c216804536" /><Relationship Type="http://schemas.openxmlformats.org/officeDocument/2006/relationships/footer" Target="/word/footer3.xml" Id="R20f896a6f92c46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239dc785e3448db" /></Relationships>
</file>