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ad806a44e184ce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8a54a6cbd64ab4"/>
      <w:footerReference w:type="even" r:id="R45f057285cdb4a32"/>
      <w:footerReference w:type="first" r:id="R3bb97cf324b647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ecb8ee2ea3416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DFZ-2016-952-XIV-NE-EI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4ebfb7afc64948"/>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c78946c771d45d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7f5ae6d6154e4a" /><Relationship Type="http://schemas.openxmlformats.org/officeDocument/2006/relationships/numbering" Target="/word/numbering.xml" Id="Reb342e1e520944bc" /><Relationship Type="http://schemas.openxmlformats.org/officeDocument/2006/relationships/settings" Target="/word/settings.xml" Id="Ra73e8bfeac9f4ebb" /><Relationship Type="http://schemas.openxmlformats.org/officeDocument/2006/relationships/image" Target="/word/media/c4f3a877-8585-4124-a61a-48f8fe13f0ea.png" Id="R9eecb8ee2ea3416d" /><Relationship Type="http://schemas.openxmlformats.org/officeDocument/2006/relationships/image" Target="/word/media/5b7d42ae-d843-4344-8427-4ca9d2f2a0a8.png" Id="Rd94ebfb7afc64948" /><Relationship Type="http://schemas.openxmlformats.org/officeDocument/2006/relationships/footer" Target="/word/footer1.xml" Id="Ra78a54a6cbd64ab4" /><Relationship Type="http://schemas.openxmlformats.org/officeDocument/2006/relationships/footer" Target="/word/footer2.xml" Id="R45f057285cdb4a32" /><Relationship Type="http://schemas.openxmlformats.org/officeDocument/2006/relationships/footer" Target="/word/footer3.xml" Id="R3bb97cf324b647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78946c771d45de" /></Relationships>
</file>