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963dbdb3044e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5f670920954a4a"/>
      <w:footerReference w:type="even" r:id="R421f7eb0158648cf"/>
      <w:footerReference w:type="first" r:id="Rb91336d5a32540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0124fc98a046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DFZ-2016-264-XIII-NE-EI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c33c1876f44ee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ba26b7adba42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f8cb0d6bb34e4f" /><Relationship Type="http://schemas.openxmlformats.org/officeDocument/2006/relationships/numbering" Target="/word/numbering.xml" Id="R34144b9d2e3e4f09" /><Relationship Type="http://schemas.openxmlformats.org/officeDocument/2006/relationships/settings" Target="/word/settings.xml" Id="R036ecc11b2004bed" /><Relationship Type="http://schemas.openxmlformats.org/officeDocument/2006/relationships/image" Target="/word/media/bd0a32a0-112f-4011-8770-eee0dd7ad687.png" Id="R590124fc98a046d4" /><Relationship Type="http://schemas.openxmlformats.org/officeDocument/2006/relationships/image" Target="/word/media/079f0103-99ee-4233-bf82-cba949a78c6f.png" Id="R23c33c1876f44ee7" /><Relationship Type="http://schemas.openxmlformats.org/officeDocument/2006/relationships/footer" Target="/word/footer1.xml" Id="R8a5f670920954a4a" /><Relationship Type="http://schemas.openxmlformats.org/officeDocument/2006/relationships/footer" Target="/word/footer2.xml" Id="R421f7eb0158648cf" /><Relationship Type="http://schemas.openxmlformats.org/officeDocument/2006/relationships/footer" Target="/word/footer3.xml" Id="Rb91336d5a32540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ba26b7adba421c" /></Relationships>
</file>