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ebaa7b7bfd41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648f8f3b564f66"/>
      <w:footerReference w:type="even" r:id="Rfaba7043407a498e"/>
      <w:footerReference w:type="first" r:id="R3d124f80a97146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938cf6318b4c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DFZ-2016-1352-XIII-NE-EI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fdf487a8544d6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4521b03bd44c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f4689058354756" /><Relationship Type="http://schemas.openxmlformats.org/officeDocument/2006/relationships/numbering" Target="/word/numbering.xml" Id="R50ef04453f9c4cd4" /><Relationship Type="http://schemas.openxmlformats.org/officeDocument/2006/relationships/settings" Target="/word/settings.xml" Id="R92d5077c42944b48" /><Relationship Type="http://schemas.openxmlformats.org/officeDocument/2006/relationships/image" Target="/word/media/0d268059-2ac7-4ffb-a5ff-8df892435b8b.png" Id="R1c938cf6318b4c46" /><Relationship Type="http://schemas.openxmlformats.org/officeDocument/2006/relationships/image" Target="/word/media/6a53bd9f-89e5-4d8f-9fd6-c8907377f4da.png" Id="R8cfdf487a8544d66" /><Relationship Type="http://schemas.openxmlformats.org/officeDocument/2006/relationships/footer" Target="/word/footer1.xml" Id="Rc8648f8f3b564f66" /><Relationship Type="http://schemas.openxmlformats.org/officeDocument/2006/relationships/footer" Target="/word/footer2.xml" Id="Rfaba7043407a498e" /><Relationship Type="http://schemas.openxmlformats.org/officeDocument/2006/relationships/footer" Target="/word/footer3.xml" Id="R3d124f80a97146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4521b03bd44cdc" /></Relationships>
</file>