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3fcd554a654e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c73f63bc6f4ffb"/>
      <w:footerReference w:type="even" r:id="Rfbbf33e7dcdc412b"/>
      <w:footerReference w:type="first" r:id="R460c9e9d74a14b6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d7587776a14d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DFZ-2015-7187-IX-NE-EI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b0fa418ad64e8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f63687217d44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7d889f8fd945f9" /><Relationship Type="http://schemas.openxmlformats.org/officeDocument/2006/relationships/numbering" Target="/word/numbering.xml" Id="R37dbdf39897f48c5" /><Relationship Type="http://schemas.openxmlformats.org/officeDocument/2006/relationships/settings" Target="/word/settings.xml" Id="Rbe292666c84c4b4a" /><Relationship Type="http://schemas.openxmlformats.org/officeDocument/2006/relationships/image" Target="/word/media/37b827c9-385f-4e3d-b0ef-826ca1229fec.png" Id="Rced7587776a14ddd" /><Relationship Type="http://schemas.openxmlformats.org/officeDocument/2006/relationships/image" Target="/word/media/9547194a-195c-42a4-98e7-452824282a08.png" Id="R42b0fa418ad64e86" /><Relationship Type="http://schemas.openxmlformats.org/officeDocument/2006/relationships/footer" Target="/word/footer1.xml" Id="Rc7c73f63bc6f4ffb" /><Relationship Type="http://schemas.openxmlformats.org/officeDocument/2006/relationships/footer" Target="/word/footer2.xml" Id="Rfbbf33e7dcdc412b" /><Relationship Type="http://schemas.openxmlformats.org/officeDocument/2006/relationships/footer" Target="/word/footer3.xml" Id="R460c9e9d74a14b6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f63687217d44b8" /></Relationships>
</file>