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76b155fe4947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4d78fb43534156"/>
      <w:footerReference w:type="even" r:id="R114bf56d030541f1"/>
      <w:footerReference w:type="first" r:id="R0876d8db192d4b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7036671b0a46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5-71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5264ab136f43a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6c5db681564e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ef762eb48e4ca4" /><Relationship Type="http://schemas.openxmlformats.org/officeDocument/2006/relationships/numbering" Target="/word/numbering.xml" Id="Rd41f188b3f084d1c" /><Relationship Type="http://schemas.openxmlformats.org/officeDocument/2006/relationships/settings" Target="/word/settings.xml" Id="Rf8fbb9a92b394526" /><Relationship Type="http://schemas.openxmlformats.org/officeDocument/2006/relationships/image" Target="/word/media/01e321b1-4534-4114-9211-9a64472289aa.png" Id="R827036671b0a46fb" /><Relationship Type="http://schemas.openxmlformats.org/officeDocument/2006/relationships/image" Target="/word/media/cb0c485f-535c-4a94-b565-7ca73f62b434.png" Id="R8d5264ab136f43a3" /><Relationship Type="http://schemas.openxmlformats.org/officeDocument/2006/relationships/footer" Target="/word/footer1.xml" Id="Rbb4d78fb43534156" /><Relationship Type="http://schemas.openxmlformats.org/officeDocument/2006/relationships/footer" Target="/word/footer2.xml" Id="R114bf56d030541f1" /><Relationship Type="http://schemas.openxmlformats.org/officeDocument/2006/relationships/footer" Target="/word/footer3.xml" Id="R0876d8db192d4b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6c5db681564eac" /></Relationships>
</file>