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83d21322f646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e939707f574303"/>
      <w:footerReference w:type="even" r:id="Rf6b57ab725244311"/>
      <w:footerReference w:type="first" r:id="R265df0bf052e4b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893632dda849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DFZ-2015-7024-X-NE-EI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bd64f06e3b444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659e22c4424c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c3eccb54804041" /><Relationship Type="http://schemas.openxmlformats.org/officeDocument/2006/relationships/numbering" Target="/word/numbering.xml" Id="R68250f8fa6cf416d" /><Relationship Type="http://schemas.openxmlformats.org/officeDocument/2006/relationships/settings" Target="/word/settings.xml" Id="R13b522f76c9746b5" /><Relationship Type="http://schemas.openxmlformats.org/officeDocument/2006/relationships/image" Target="/word/media/ada75d93-e9a2-4399-9d22-6fd5f6e4cb59.png" Id="R0b893632dda8499e" /><Relationship Type="http://schemas.openxmlformats.org/officeDocument/2006/relationships/image" Target="/word/media/4e7cf678-35bc-4b19-bdfe-20b375577064.png" Id="R45bd64f06e3b444f" /><Relationship Type="http://schemas.openxmlformats.org/officeDocument/2006/relationships/footer" Target="/word/footer1.xml" Id="R81e939707f574303" /><Relationship Type="http://schemas.openxmlformats.org/officeDocument/2006/relationships/footer" Target="/word/footer2.xml" Id="Rf6b57ab725244311" /><Relationship Type="http://schemas.openxmlformats.org/officeDocument/2006/relationships/footer" Target="/word/footer3.xml" Id="R265df0bf052e4b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659e22c4424ca1" /></Relationships>
</file>