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63162b04c842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d0d6b78ced4466"/>
      <w:footerReference w:type="even" r:id="R298f7691633841c9"/>
      <w:footerReference w:type="first" r:id="R91189228898f40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f963783fd649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DFZ-2015-6868-XIII-NE-EI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1d7ea4970d459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eebda8803348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045f2644a14b23" /><Relationship Type="http://schemas.openxmlformats.org/officeDocument/2006/relationships/numbering" Target="/word/numbering.xml" Id="Rc32df9a19fcf466c" /><Relationship Type="http://schemas.openxmlformats.org/officeDocument/2006/relationships/settings" Target="/word/settings.xml" Id="R1c5661f3d9a741e3" /><Relationship Type="http://schemas.openxmlformats.org/officeDocument/2006/relationships/image" Target="/word/media/5e1247c0-0c45-4b2a-9a07-f6ba969af70d.png" Id="R08f963783fd64931" /><Relationship Type="http://schemas.openxmlformats.org/officeDocument/2006/relationships/image" Target="/word/media/5b36115c-7cdb-40ab-92d9-230d669a4096.png" Id="R801d7ea4970d4590" /><Relationship Type="http://schemas.openxmlformats.org/officeDocument/2006/relationships/footer" Target="/word/footer1.xml" Id="R6bd0d6b78ced4466" /><Relationship Type="http://schemas.openxmlformats.org/officeDocument/2006/relationships/footer" Target="/word/footer2.xml" Id="R298f7691633841c9" /><Relationship Type="http://schemas.openxmlformats.org/officeDocument/2006/relationships/footer" Target="/word/footer3.xml" Id="R91189228898f40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eebda8803348f0" /></Relationships>
</file>