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05197316f043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c73a6ff8004f5c"/>
      <w:footerReference w:type="even" r:id="Rd933a25c1f82402c"/>
      <w:footerReference w:type="first" r:id="R4298ccd24d7045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2bb6ceba3745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DFZ-2015-7150-VIII-NE-EI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a31295d5c9459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a47cca40ee48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9876fb63c3444c" /><Relationship Type="http://schemas.openxmlformats.org/officeDocument/2006/relationships/numbering" Target="/word/numbering.xml" Id="R789501774c0349d1" /><Relationship Type="http://schemas.openxmlformats.org/officeDocument/2006/relationships/settings" Target="/word/settings.xml" Id="Re7979b5fd2da44f9" /><Relationship Type="http://schemas.openxmlformats.org/officeDocument/2006/relationships/image" Target="/word/media/73372fb5-29ac-429d-95a4-9774f6cda006.png" Id="Rb32bb6ceba37458a" /><Relationship Type="http://schemas.openxmlformats.org/officeDocument/2006/relationships/image" Target="/word/media/ffd9a1a0-964d-4d42-ac6a-129b98210357.png" Id="Ra1a31295d5c9459d" /><Relationship Type="http://schemas.openxmlformats.org/officeDocument/2006/relationships/footer" Target="/word/footer1.xml" Id="R1ac73a6ff8004f5c" /><Relationship Type="http://schemas.openxmlformats.org/officeDocument/2006/relationships/footer" Target="/word/footer2.xml" Id="Rd933a25c1f82402c" /><Relationship Type="http://schemas.openxmlformats.org/officeDocument/2006/relationships/footer" Target="/word/footer3.xml" Id="R4298ccd24d7045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a47cca40ee4846" /></Relationships>
</file>