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7f1b2a214a40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ed5e290d0a4647"/>
      <w:footerReference w:type="even" r:id="Rc0b2e8c999df4b9a"/>
      <w:footerReference w:type="first" r:id="Rf363dc14130a49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02df2f4f874f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DFZ-2016-1580-XIII-NE-EI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4a596171114f5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38f7523ae245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5914c15f5f43e9" /><Relationship Type="http://schemas.openxmlformats.org/officeDocument/2006/relationships/numbering" Target="/word/numbering.xml" Id="R86e3402a294e44b3" /><Relationship Type="http://schemas.openxmlformats.org/officeDocument/2006/relationships/settings" Target="/word/settings.xml" Id="R127562299c9a44b7" /><Relationship Type="http://schemas.openxmlformats.org/officeDocument/2006/relationships/image" Target="/word/media/9d082ceb-d4e7-4793-ab7d-af2efa364d73.png" Id="R4d02df2f4f874f57" /><Relationship Type="http://schemas.openxmlformats.org/officeDocument/2006/relationships/image" Target="/word/media/02d3d6ba-e178-45da-83a4-7be09de88714.png" Id="R484a596171114f5b" /><Relationship Type="http://schemas.openxmlformats.org/officeDocument/2006/relationships/footer" Target="/word/footer1.xml" Id="Rb0ed5e290d0a4647" /><Relationship Type="http://schemas.openxmlformats.org/officeDocument/2006/relationships/footer" Target="/word/footer2.xml" Id="Rc0b2e8c999df4b9a" /><Relationship Type="http://schemas.openxmlformats.org/officeDocument/2006/relationships/footer" Target="/word/footer3.xml" Id="Rf363dc14130a49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38f7523ae24528" /></Relationships>
</file>