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a5897b50e947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384e78d185492f"/>
      <w:footerReference w:type="even" r:id="Rf0ba24effcb2427e"/>
      <w:footerReference w:type="first" r:id="R3a71958b185e4e4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fca340edcf4c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DFZ-2015-8790-IX-NE-EI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39e605731b485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99d8cf97ee41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96eacb12c349c3" /><Relationship Type="http://schemas.openxmlformats.org/officeDocument/2006/relationships/numbering" Target="/word/numbering.xml" Id="R5355513d773c4d51" /><Relationship Type="http://schemas.openxmlformats.org/officeDocument/2006/relationships/settings" Target="/word/settings.xml" Id="R974d8e95282445be" /><Relationship Type="http://schemas.openxmlformats.org/officeDocument/2006/relationships/image" Target="/word/media/62cd737d-82af-45d1-9aba-e4a338dc6130.png" Id="Racfca340edcf4c58" /><Relationship Type="http://schemas.openxmlformats.org/officeDocument/2006/relationships/image" Target="/word/media/d563383d-88ab-49c7-be96-97d6235c8fb1.png" Id="R3d39e605731b4852" /><Relationship Type="http://schemas.openxmlformats.org/officeDocument/2006/relationships/footer" Target="/word/footer1.xml" Id="Rd6384e78d185492f" /><Relationship Type="http://schemas.openxmlformats.org/officeDocument/2006/relationships/footer" Target="/word/footer2.xml" Id="Rf0ba24effcb2427e" /><Relationship Type="http://schemas.openxmlformats.org/officeDocument/2006/relationships/footer" Target="/word/footer3.xml" Id="R3a71958b185e4e4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99d8cf97ee4166" /></Relationships>
</file>