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be335774a3143f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6a51129ebc6410b"/>
      <w:footerReference w:type="even" r:id="R6d454fee46604e95"/>
      <w:footerReference w:type="first" r:id="R04e392ce798544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3c4e4fb399457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DFZ-2015-9093-XI-NE-EI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8081aca1f64ee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434e79660e24c4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9dba66cf3554d3e" /><Relationship Type="http://schemas.openxmlformats.org/officeDocument/2006/relationships/numbering" Target="/word/numbering.xml" Id="R87539bea76454065" /><Relationship Type="http://schemas.openxmlformats.org/officeDocument/2006/relationships/settings" Target="/word/settings.xml" Id="Rad3a156d14ac42ee" /><Relationship Type="http://schemas.openxmlformats.org/officeDocument/2006/relationships/image" Target="/word/media/1e414c28-0460-42c1-8772-6158b2c0c1f3.png" Id="Rd53c4e4fb3994570" /><Relationship Type="http://schemas.openxmlformats.org/officeDocument/2006/relationships/image" Target="/word/media/e253b0c2-0030-47cf-9ad5-6c96e092c63a.png" Id="Rf88081aca1f64ee8" /><Relationship Type="http://schemas.openxmlformats.org/officeDocument/2006/relationships/footer" Target="/word/footer1.xml" Id="R86a51129ebc6410b" /><Relationship Type="http://schemas.openxmlformats.org/officeDocument/2006/relationships/footer" Target="/word/footer2.xml" Id="R6d454fee46604e95" /><Relationship Type="http://schemas.openxmlformats.org/officeDocument/2006/relationships/footer" Target="/word/footer3.xml" Id="R04e392ce798544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434e79660e24c43" /></Relationships>
</file>