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12b49861854b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3a42f091024952"/>
      <w:footerReference w:type="even" r:id="Ra8f18fba1cc24ea6"/>
      <w:footerReference w:type="first" r:id="R2b4ad65d48c747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d5527870c040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DFZ-2015-9123-IX-NE-EI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80802597604bd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a0354736c24f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eaa8ab8a56411f" /><Relationship Type="http://schemas.openxmlformats.org/officeDocument/2006/relationships/numbering" Target="/word/numbering.xml" Id="R6e7373c45840409a" /><Relationship Type="http://schemas.openxmlformats.org/officeDocument/2006/relationships/settings" Target="/word/settings.xml" Id="R4efa8cabdb3941c4" /><Relationship Type="http://schemas.openxmlformats.org/officeDocument/2006/relationships/image" Target="/word/media/f82b98ac-dd93-4a3d-8580-b56e6bc07d52.png" Id="R37d5527870c04010" /><Relationship Type="http://schemas.openxmlformats.org/officeDocument/2006/relationships/image" Target="/word/media/d4e51ddf-81cc-4343-9500-05f175884db0.png" Id="R4880802597604bd2" /><Relationship Type="http://schemas.openxmlformats.org/officeDocument/2006/relationships/footer" Target="/word/footer1.xml" Id="R2e3a42f091024952" /><Relationship Type="http://schemas.openxmlformats.org/officeDocument/2006/relationships/footer" Target="/word/footer2.xml" Id="Ra8f18fba1cc24ea6" /><Relationship Type="http://schemas.openxmlformats.org/officeDocument/2006/relationships/footer" Target="/word/footer3.xml" Id="R2b4ad65d48c747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a0354736c24fd7" /></Relationships>
</file>