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4db8087e1342f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9370293eb9749dc"/>
      <w:footerReference w:type="even" r:id="Rb792a39e02664522"/>
      <w:footerReference w:type="first" r:id="Rf4294259e33d40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ad5dc5abfb4e2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DFZ-2015-5955-V-NE-EI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b0c1c85cf4647f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JULIO de 2015 para el(los) siguiente(s) punto(s) de descarga(s):  D15 - DREN CORTINA LO LEONES;El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2015 para los siguientes puntos de descargas:</w:t>
            </w:r>
            <w:r>
              <w:br/>
            </w:r>
            <w:r>
              <w:t>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a6e49d52024e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7f14ddb96648af" /><Relationship Type="http://schemas.openxmlformats.org/officeDocument/2006/relationships/numbering" Target="/word/numbering.xml" Id="Rf0db265ac396496f" /><Relationship Type="http://schemas.openxmlformats.org/officeDocument/2006/relationships/settings" Target="/word/settings.xml" Id="R1dd961af1b524f86" /><Relationship Type="http://schemas.openxmlformats.org/officeDocument/2006/relationships/image" Target="/word/media/fde0e901-045a-4480-84c5-bddf35fca4a1.png" Id="Re7ad5dc5abfb4e2b" /><Relationship Type="http://schemas.openxmlformats.org/officeDocument/2006/relationships/image" Target="/word/media/3be91a31-ff41-43c8-83ec-a67829ac1370.png" Id="R6b0c1c85cf4647f7" /><Relationship Type="http://schemas.openxmlformats.org/officeDocument/2006/relationships/footer" Target="/word/footer1.xml" Id="Ra9370293eb9749dc" /><Relationship Type="http://schemas.openxmlformats.org/officeDocument/2006/relationships/footer" Target="/word/footer2.xml" Id="Rb792a39e02664522" /><Relationship Type="http://schemas.openxmlformats.org/officeDocument/2006/relationships/footer" Target="/word/footer3.xml" Id="Rf4294259e33d40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a6e49d52024ef2" /></Relationships>
</file>