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54afc9568d4a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407c1a70004cbf"/>
      <w:footerReference w:type="even" r:id="R1b720e24cdf241d1"/>
      <w:footerReference w:type="first" r:id="Rdf087ce830bc40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a13904250f4b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DFZ-2016-1828-XIII-NE-EI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fe67cb4148419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909bf2f2e946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9cf8bbffd24503" /><Relationship Type="http://schemas.openxmlformats.org/officeDocument/2006/relationships/numbering" Target="/word/numbering.xml" Id="R69153c78d31d4d06" /><Relationship Type="http://schemas.openxmlformats.org/officeDocument/2006/relationships/settings" Target="/word/settings.xml" Id="R15b2604201d94149" /><Relationship Type="http://schemas.openxmlformats.org/officeDocument/2006/relationships/image" Target="/word/media/b6213aef-fc6c-405d-971c-aa8f748df512.png" Id="R4fa13904250f4bd1" /><Relationship Type="http://schemas.openxmlformats.org/officeDocument/2006/relationships/image" Target="/word/media/fe74182f-653c-4be6-a753-449294e096fe.png" Id="R00fe67cb41484198" /><Relationship Type="http://schemas.openxmlformats.org/officeDocument/2006/relationships/footer" Target="/word/footer1.xml" Id="R3a407c1a70004cbf" /><Relationship Type="http://schemas.openxmlformats.org/officeDocument/2006/relationships/footer" Target="/word/footer2.xml" Id="R1b720e24cdf241d1" /><Relationship Type="http://schemas.openxmlformats.org/officeDocument/2006/relationships/footer" Target="/word/footer3.xml" Id="Rdf087ce830bc40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909bf2f2e94632" /></Relationships>
</file>