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056c6c24f142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c2a0fba26c478e"/>
      <w:footerReference w:type="even" r:id="Rdd619b87a34041ca"/>
      <w:footerReference w:type="first" r:id="R5d097b3bbae842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7776fc42814e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DFZ-2015-8120-IX-NE-EI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35c01a11b7469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a1894cf4494c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911097f9ff4ace" /><Relationship Type="http://schemas.openxmlformats.org/officeDocument/2006/relationships/numbering" Target="/word/numbering.xml" Id="Rb53ef74bd96c4deb" /><Relationship Type="http://schemas.openxmlformats.org/officeDocument/2006/relationships/settings" Target="/word/settings.xml" Id="Rccaaf7a38be24ad1" /><Relationship Type="http://schemas.openxmlformats.org/officeDocument/2006/relationships/image" Target="/word/media/277eec58-320c-462a-9b56-abf30e184ac7.png" Id="Rea7776fc42814e42" /><Relationship Type="http://schemas.openxmlformats.org/officeDocument/2006/relationships/image" Target="/word/media/1bf96208-b0de-4ef2-b470-736db0378baa.png" Id="R4535c01a11b74694" /><Relationship Type="http://schemas.openxmlformats.org/officeDocument/2006/relationships/footer" Target="/word/footer1.xml" Id="R74c2a0fba26c478e" /><Relationship Type="http://schemas.openxmlformats.org/officeDocument/2006/relationships/footer" Target="/word/footer2.xml" Id="Rdd619b87a34041ca" /><Relationship Type="http://schemas.openxmlformats.org/officeDocument/2006/relationships/footer" Target="/word/footer3.xml" Id="R5d097b3bbae842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a1894cf4494c8b" /></Relationships>
</file>