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d50d53c17d4f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a462195d8614db7"/>
      <w:footerReference w:type="even" r:id="R67f90bef58f64c61"/>
      <w:footerReference w:type="first" r:id="R197345150f36447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970bb250c8458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DFZ-2016-1826-XIII-NE-EI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894110708642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7e763719bc458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010d955bcb4bde" /><Relationship Type="http://schemas.openxmlformats.org/officeDocument/2006/relationships/numbering" Target="/word/numbering.xml" Id="Rd6efffa318dd458f" /><Relationship Type="http://schemas.openxmlformats.org/officeDocument/2006/relationships/settings" Target="/word/settings.xml" Id="R9ce23502692b4a40" /><Relationship Type="http://schemas.openxmlformats.org/officeDocument/2006/relationships/image" Target="/word/media/be9912f9-8e02-4f43-835a-d47cc42ca96a.png" Id="R81970bb250c84580" /><Relationship Type="http://schemas.openxmlformats.org/officeDocument/2006/relationships/image" Target="/word/media/676cbff1-e416-4a65-8276-9745dabaf492.png" Id="R858941107086429f" /><Relationship Type="http://schemas.openxmlformats.org/officeDocument/2006/relationships/footer" Target="/word/footer1.xml" Id="R8a462195d8614db7" /><Relationship Type="http://schemas.openxmlformats.org/officeDocument/2006/relationships/footer" Target="/word/footer2.xml" Id="R67f90bef58f64c61" /><Relationship Type="http://schemas.openxmlformats.org/officeDocument/2006/relationships/footer" Target="/word/footer3.xml" Id="R197345150f3644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7e763719bc458c" /></Relationships>
</file>