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06efa35607940b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bcc3cab6eb14a6e"/>
      <w:footerReference w:type="even" r:id="R87d5a16970a643d0"/>
      <w:footerReference w:type="first" r:id="R5aa0c9e0369748e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e74248aa83d4ed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DFZ-2016-2392-V-NE-EI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f3719a9e3d1446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DICIEMBRE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2d04d3e476b4e4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e13496e90654c09" /><Relationship Type="http://schemas.openxmlformats.org/officeDocument/2006/relationships/numbering" Target="/word/numbering.xml" Id="Rd833ccad53aa4bab" /><Relationship Type="http://schemas.openxmlformats.org/officeDocument/2006/relationships/settings" Target="/word/settings.xml" Id="R30f06a43dd2f4e1f" /><Relationship Type="http://schemas.openxmlformats.org/officeDocument/2006/relationships/image" Target="/word/media/fa20138f-9cce-4645-9f4a-35cd4cd056f0.png" Id="R1e74248aa83d4ed3" /><Relationship Type="http://schemas.openxmlformats.org/officeDocument/2006/relationships/image" Target="/word/media/c7aef674-d429-4a28-b110-b80c577bc074.png" Id="Rbf3719a9e3d14468" /><Relationship Type="http://schemas.openxmlformats.org/officeDocument/2006/relationships/footer" Target="/word/footer1.xml" Id="R1bcc3cab6eb14a6e" /><Relationship Type="http://schemas.openxmlformats.org/officeDocument/2006/relationships/footer" Target="/word/footer2.xml" Id="R87d5a16970a643d0" /><Relationship Type="http://schemas.openxmlformats.org/officeDocument/2006/relationships/footer" Target="/word/footer3.xml" Id="R5aa0c9e0369748e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2d04d3e476b4e42" /></Relationships>
</file>