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3b18e950da48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7338b5b70c4809"/>
      <w:footerReference w:type="even" r:id="Rcb4f6dd32a4d4997"/>
      <w:footerReference w:type="first" r:id="R0ee94fd8478341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18b813f9e743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DFZ-2015-4924-VII-NE-EI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d0f5b4b877409a"/>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8d5657cc2141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450e5015774c1f" /><Relationship Type="http://schemas.openxmlformats.org/officeDocument/2006/relationships/numbering" Target="/word/numbering.xml" Id="R171a0a48bb344462" /><Relationship Type="http://schemas.openxmlformats.org/officeDocument/2006/relationships/settings" Target="/word/settings.xml" Id="R52f06f6238294089" /><Relationship Type="http://schemas.openxmlformats.org/officeDocument/2006/relationships/image" Target="/word/media/9d45c538-5c96-4ef3-9eed-d7bca23e0dfd.png" Id="Rfd18b813f9e743a2" /><Relationship Type="http://schemas.openxmlformats.org/officeDocument/2006/relationships/image" Target="/word/media/73e0aba0-548d-49d0-82bc-cb1988e5844e.png" Id="R28d0f5b4b877409a" /><Relationship Type="http://schemas.openxmlformats.org/officeDocument/2006/relationships/footer" Target="/word/footer1.xml" Id="Re87338b5b70c4809" /><Relationship Type="http://schemas.openxmlformats.org/officeDocument/2006/relationships/footer" Target="/word/footer2.xml" Id="Rcb4f6dd32a4d4997" /><Relationship Type="http://schemas.openxmlformats.org/officeDocument/2006/relationships/footer" Target="/word/footer3.xml" Id="R0ee94fd8478341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8d5657cc21417d" /></Relationships>
</file>