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d5e3d7a56449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6e8cfde2154206"/>
      <w:footerReference w:type="even" r:id="R75ce11fcc1c94a17"/>
      <w:footerReference w:type="first" r:id="R1089b17218bf40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d01b0ce4d244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DFZ-2015-9419-XIII-NE-EI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520d6be62b4a6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978db6ef8a4d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af812b59334489" /><Relationship Type="http://schemas.openxmlformats.org/officeDocument/2006/relationships/numbering" Target="/word/numbering.xml" Id="Rf5d48bf0b9684da2" /><Relationship Type="http://schemas.openxmlformats.org/officeDocument/2006/relationships/settings" Target="/word/settings.xml" Id="Rfe38cd4cdb214fb5" /><Relationship Type="http://schemas.openxmlformats.org/officeDocument/2006/relationships/image" Target="/word/media/3b1c3251-6ce9-4f21-85c0-ef22f9e53344.png" Id="R6ed01b0ce4d244ec" /><Relationship Type="http://schemas.openxmlformats.org/officeDocument/2006/relationships/image" Target="/word/media/8091e5ad-7893-446c-9c6d-2f11ad3c565f.png" Id="R34520d6be62b4a62" /><Relationship Type="http://schemas.openxmlformats.org/officeDocument/2006/relationships/footer" Target="/word/footer1.xml" Id="R616e8cfde2154206" /><Relationship Type="http://schemas.openxmlformats.org/officeDocument/2006/relationships/footer" Target="/word/footer2.xml" Id="R75ce11fcc1c94a17" /><Relationship Type="http://schemas.openxmlformats.org/officeDocument/2006/relationships/footer" Target="/word/footer3.xml" Id="R1089b17218bf40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978db6ef8a4d13" /></Relationships>
</file>