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ce88de2b7447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ce5cf114df4c70"/>
      <w:footerReference w:type="even" r:id="Rbac8324c1f4644e6"/>
      <w:footerReference w:type="first" r:id="R753ceed53fb14b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3e72fdcc2c4e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DFZ-2016-1590-X-NE-EI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fb4987dfab484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d16208dcf345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be57d181c744ae" /><Relationship Type="http://schemas.openxmlformats.org/officeDocument/2006/relationships/numbering" Target="/word/numbering.xml" Id="R0f10f00e1d064fb7" /><Relationship Type="http://schemas.openxmlformats.org/officeDocument/2006/relationships/settings" Target="/word/settings.xml" Id="R670a26154b684703" /><Relationship Type="http://schemas.openxmlformats.org/officeDocument/2006/relationships/image" Target="/word/media/8ef3301d-8b68-45a3-bdcc-9d9c30b4adc0.png" Id="R5c3e72fdcc2c4ed4" /><Relationship Type="http://schemas.openxmlformats.org/officeDocument/2006/relationships/image" Target="/word/media/92b827ae-979d-4ecb-8206-69c1c1a81ce5.png" Id="Rb8fb4987dfab484c" /><Relationship Type="http://schemas.openxmlformats.org/officeDocument/2006/relationships/footer" Target="/word/footer1.xml" Id="R71ce5cf114df4c70" /><Relationship Type="http://schemas.openxmlformats.org/officeDocument/2006/relationships/footer" Target="/word/footer2.xml" Id="Rbac8324c1f4644e6" /><Relationship Type="http://schemas.openxmlformats.org/officeDocument/2006/relationships/footer" Target="/word/footer3.xml" Id="R753ceed53fb14b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d16208dcf345c1" /></Relationships>
</file>