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7306584c6f42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6e61b11ebc491b"/>
      <w:footerReference w:type="even" r:id="Rb5063caa93d74993"/>
      <w:footerReference w:type="first" r:id="Rae9452085eb94e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3acab9b48b40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DFZ-2016-2494-V-NE-EI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296a6f954f42f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7cd4e5a49742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68ba1044d7440a" /><Relationship Type="http://schemas.openxmlformats.org/officeDocument/2006/relationships/numbering" Target="/word/numbering.xml" Id="R93be2b7114ed4ecc" /><Relationship Type="http://schemas.openxmlformats.org/officeDocument/2006/relationships/settings" Target="/word/settings.xml" Id="R83a95be1876c4b5a" /><Relationship Type="http://schemas.openxmlformats.org/officeDocument/2006/relationships/image" Target="/word/media/223f80d0-152c-46a5-b7d0-e0bfee386aec.png" Id="R223acab9b48b40ca" /><Relationship Type="http://schemas.openxmlformats.org/officeDocument/2006/relationships/image" Target="/word/media/22eef4c1-1226-4cf0-8da8-92eebe8e0016.png" Id="R83296a6f954f42fc" /><Relationship Type="http://schemas.openxmlformats.org/officeDocument/2006/relationships/footer" Target="/word/footer1.xml" Id="R676e61b11ebc491b" /><Relationship Type="http://schemas.openxmlformats.org/officeDocument/2006/relationships/footer" Target="/word/footer2.xml" Id="Rb5063caa93d74993" /><Relationship Type="http://schemas.openxmlformats.org/officeDocument/2006/relationships/footer" Target="/word/footer3.xml" Id="Rae9452085eb94e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7cd4e5a497424c" /></Relationships>
</file>