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b2d9ea690ed4c7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6353d56a8644ef1"/>
      <w:footerReference w:type="even" r:id="R5d4ca3ad1e574858"/>
      <w:footerReference w:type="first" r:id="R175244654eca4ae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ba660dfd6b24e7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DFZ-2015-8704-VI-NE-EI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6c860fa16134b8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JULIO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N°236 de fecha 26-09-2006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JULIO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fdeab59a9e44e6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7f3cc4fb3cf4f0c" /><Relationship Type="http://schemas.openxmlformats.org/officeDocument/2006/relationships/numbering" Target="/word/numbering.xml" Id="Ra121b0e64e6d439a" /><Relationship Type="http://schemas.openxmlformats.org/officeDocument/2006/relationships/settings" Target="/word/settings.xml" Id="R37999af3a3b0430d" /><Relationship Type="http://schemas.openxmlformats.org/officeDocument/2006/relationships/image" Target="/word/media/f071bf8e-0665-4d19-a8d0-ba4284573274.png" Id="R3ba660dfd6b24e71" /><Relationship Type="http://schemas.openxmlformats.org/officeDocument/2006/relationships/image" Target="/word/media/56a0d759-f319-4b1e-a64f-8214881f1420.png" Id="Rb6c860fa16134b81" /><Relationship Type="http://schemas.openxmlformats.org/officeDocument/2006/relationships/footer" Target="/word/footer1.xml" Id="R46353d56a8644ef1" /><Relationship Type="http://schemas.openxmlformats.org/officeDocument/2006/relationships/footer" Target="/word/footer2.xml" Id="R5d4ca3ad1e574858" /><Relationship Type="http://schemas.openxmlformats.org/officeDocument/2006/relationships/footer" Target="/word/footer3.xml" Id="R175244654eca4ae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fdeab59a9e44e60" /></Relationships>
</file>