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4f8dc24a1646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65b96e1f824481"/>
      <w:footerReference w:type="even" r:id="Rc50e9d4bb3c64fb0"/>
      <w:footerReference w:type="first" r:id="Rd641d8a910d54d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861e3b8f49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DFZ-2016-2085-IX-NE-EI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c32de9a1f8486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5d2ff655f941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a19a6bb8864874" /><Relationship Type="http://schemas.openxmlformats.org/officeDocument/2006/relationships/numbering" Target="/word/numbering.xml" Id="R137443eae98c47e5" /><Relationship Type="http://schemas.openxmlformats.org/officeDocument/2006/relationships/settings" Target="/word/settings.xml" Id="Re65deda6bcee4742" /><Relationship Type="http://schemas.openxmlformats.org/officeDocument/2006/relationships/image" Target="/word/media/a2c13f4c-7f68-4b74-9359-b1eedbf6c6cd.png" Id="R1d861e3b8f4940ef" /><Relationship Type="http://schemas.openxmlformats.org/officeDocument/2006/relationships/image" Target="/word/media/712b4eba-acd5-4cd4-8c34-46bedf58a1be.png" Id="Rdec32de9a1f8486d" /><Relationship Type="http://schemas.openxmlformats.org/officeDocument/2006/relationships/footer" Target="/word/footer1.xml" Id="R3b65b96e1f824481" /><Relationship Type="http://schemas.openxmlformats.org/officeDocument/2006/relationships/footer" Target="/word/footer2.xml" Id="Rc50e9d4bb3c64fb0" /><Relationship Type="http://schemas.openxmlformats.org/officeDocument/2006/relationships/footer" Target="/word/footer3.xml" Id="Rd641d8a910d54d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5d2ff655f941c6" /></Relationships>
</file>