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9fef9843db4a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3c0721753e484e"/>
      <w:footerReference w:type="even" r:id="R55bf7f335b0647a0"/>
      <w:footerReference w:type="first" r:id="Rb7ba8ce47aff44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30d5364d064c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DFZ-2016-399-V-NE-EI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416ba5024b456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4fe31d925044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86e9004ff041db" /><Relationship Type="http://schemas.openxmlformats.org/officeDocument/2006/relationships/numbering" Target="/word/numbering.xml" Id="R87384b52febe48a6" /><Relationship Type="http://schemas.openxmlformats.org/officeDocument/2006/relationships/settings" Target="/word/settings.xml" Id="Rfe2b5024b4684c0a" /><Relationship Type="http://schemas.openxmlformats.org/officeDocument/2006/relationships/image" Target="/word/media/7c1575d5-4003-4037-8dd4-cbb0e285ccdf.png" Id="R6330d5364d064cf5" /><Relationship Type="http://schemas.openxmlformats.org/officeDocument/2006/relationships/image" Target="/word/media/b98b2356-f7b4-46df-8370-437c7baab71c.png" Id="R7c416ba5024b456f" /><Relationship Type="http://schemas.openxmlformats.org/officeDocument/2006/relationships/footer" Target="/word/footer1.xml" Id="R0f3c0721753e484e" /><Relationship Type="http://schemas.openxmlformats.org/officeDocument/2006/relationships/footer" Target="/word/footer2.xml" Id="R55bf7f335b0647a0" /><Relationship Type="http://schemas.openxmlformats.org/officeDocument/2006/relationships/footer" Target="/word/footer3.xml" Id="Rb7ba8ce47aff44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4fe31d925044d5" /></Relationships>
</file>