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4d76e4a50040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f1b56b994f4308"/>
      <w:footerReference w:type="even" r:id="R53b11829801b4085"/>
      <w:footerReference w:type="first" r:id="R871af52f881f4a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2a808afb254c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DFZ-2016-501-X-NE-EI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b457f239e7417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2443eeb76740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7ea1bc094a45b6" /><Relationship Type="http://schemas.openxmlformats.org/officeDocument/2006/relationships/numbering" Target="/word/numbering.xml" Id="R0fd741e1ca4944f5" /><Relationship Type="http://schemas.openxmlformats.org/officeDocument/2006/relationships/settings" Target="/word/settings.xml" Id="R7fc86997184446e6" /><Relationship Type="http://schemas.openxmlformats.org/officeDocument/2006/relationships/image" Target="/word/media/0cb17a51-3446-474e-8ff5-4136876c6538.png" Id="Rf32a808afb254c48" /><Relationship Type="http://schemas.openxmlformats.org/officeDocument/2006/relationships/image" Target="/word/media/08f30bca-e328-40e1-96d4-48070fc72f2a.png" Id="R0db457f239e74172" /><Relationship Type="http://schemas.openxmlformats.org/officeDocument/2006/relationships/footer" Target="/word/footer1.xml" Id="R90f1b56b994f4308" /><Relationship Type="http://schemas.openxmlformats.org/officeDocument/2006/relationships/footer" Target="/word/footer2.xml" Id="R53b11829801b4085" /><Relationship Type="http://schemas.openxmlformats.org/officeDocument/2006/relationships/footer" Target="/word/footer3.xml" Id="R871af52f881f4a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2443eeb76740c5" /></Relationships>
</file>