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ea0ab432cd41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645bf9f647436b"/>
      <w:footerReference w:type="even" r:id="Rc619760ba87247af"/>
      <w:footerReference w:type="first" r:id="R8b3cdd460fa24d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b6a190bfa441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154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2768b6ac674bb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d6723bdc4d4f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a39224e6c04839" /><Relationship Type="http://schemas.openxmlformats.org/officeDocument/2006/relationships/numbering" Target="/word/numbering.xml" Id="R4f537f9943964804" /><Relationship Type="http://schemas.openxmlformats.org/officeDocument/2006/relationships/settings" Target="/word/settings.xml" Id="R9fd49ca6c3d34b82" /><Relationship Type="http://schemas.openxmlformats.org/officeDocument/2006/relationships/image" Target="/word/media/e78dfe18-8065-4fba-a9b2-1f4dbde71478.png" Id="Raeb6a190bfa44118" /><Relationship Type="http://schemas.openxmlformats.org/officeDocument/2006/relationships/image" Target="/word/media/4a50380e-b9e7-47ae-af0b-19b2966b8265.png" Id="R152768b6ac674bb8" /><Relationship Type="http://schemas.openxmlformats.org/officeDocument/2006/relationships/footer" Target="/word/footer1.xml" Id="R42645bf9f647436b" /><Relationship Type="http://schemas.openxmlformats.org/officeDocument/2006/relationships/footer" Target="/word/footer2.xml" Id="Rc619760ba87247af" /><Relationship Type="http://schemas.openxmlformats.org/officeDocument/2006/relationships/footer" Target="/word/footer3.xml" Id="R8b3cdd460fa24d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d6723bdc4d4f44" /></Relationships>
</file>