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0497a428994bc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74b2d59ecac4d35"/>
      <w:footerReference w:type="even" r:id="R5d2f98cbb0f24106"/>
      <w:footerReference w:type="first" r:id="R404e6903e102422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c17893747e4e6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DFZ-2016-1520-VI-NE-EI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fe40f6f61d64c0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7370e9f78ce4c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9884fff6ad44ae" /><Relationship Type="http://schemas.openxmlformats.org/officeDocument/2006/relationships/numbering" Target="/word/numbering.xml" Id="R6ebd8ad01181496a" /><Relationship Type="http://schemas.openxmlformats.org/officeDocument/2006/relationships/settings" Target="/word/settings.xml" Id="R6bab0790b7234fb9" /><Relationship Type="http://schemas.openxmlformats.org/officeDocument/2006/relationships/image" Target="/word/media/6ad3fa46-8685-45f8-99e8-c2d10a50a15e.png" Id="Ra2c17893747e4e62" /><Relationship Type="http://schemas.openxmlformats.org/officeDocument/2006/relationships/image" Target="/word/media/ac107f45-bfd7-4281-acce-6e0c6e04b2f2.png" Id="R1fe40f6f61d64c0a" /><Relationship Type="http://schemas.openxmlformats.org/officeDocument/2006/relationships/footer" Target="/word/footer1.xml" Id="Rb74b2d59ecac4d35" /><Relationship Type="http://schemas.openxmlformats.org/officeDocument/2006/relationships/footer" Target="/word/footer2.xml" Id="R5d2f98cbb0f24106" /><Relationship Type="http://schemas.openxmlformats.org/officeDocument/2006/relationships/footer" Target="/word/footer3.xml" Id="R404e6903e10242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370e9f78ce4c04" /></Relationships>
</file>